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22440" w:rsidRDefault="00022440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>Climatic conditions affect different people depending on the degree of exposure.</w:t>
      </w:r>
    </w:p>
    <w:p w:rsidR="00000000" w:rsidRPr="00022440" w:rsidRDefault="00022440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>Climatic and weather changes can be as a result of rising temperatures</w:t>
      </w:r>
      <w:r w:rsidRPr="00022440">
        <w:rPr>
          <w:rFonts w:ascii="Times New Roman" w:hAnsi="Times New Roman" w:cs="Times New Roman"/>
          <w:sz w:val="24"/>
          <w:szCs w:val="24"/>
        </w:rPr>
        <w:t xml:space="preserve"> and heavy rains.</w:t>
      </w:r>
    </w:p>
    <w:p w:rsidR="00000000" w:rsidRPr="00022440" w:rsidRDefault="00022440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>Heavy rains lead to increased wind which brings in the effect of cold and this has a</w:t>
      </w:r>
      <w:r w:rsidRPr="00022440">
        <w:rPr>
          <w:rFonts w:ascii="Times New Roman" w:hAnsi="Times New Roman" w:cs="Times New Roman"/>
          <w:sz w:val="24"/>
          <w:szCs w:val="24"/>
        </w:rPr>
        <w:t xml:space="preserve"> direct effect to human health. </w:t>
      </w:r>
    </w:p>
    <w:p w:rsidR="003C04AA" w:rsidRPr="00022440" w:rsidRDefault="003C04AA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>Climatic change affects children because they have a low immunity level which means they have higher chances of contracting diseases due weather changes.</w:t>
      </w:r>
    </w:p>
    <w:p w:rsidR="00022440" w:rsidRPr="00022440" w:rsidRDefault="00022440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 xml:space="preserve">Occurrence of drought leads to lack of enough food to the affected community. </w:t>
      </w:r>
    </w:p>
    <w:p w:rsidR="00000000" w:rsidRPr="00022440" w:rsidRDefault="00022440" w:rsidP="000224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2440">
        <w:rPr>
          <w:rFonts w:ascii="Times New Roman" w:hAnsi="Times New Roman" w:cs="Times New Roman"/>
          <w:sz w:val="24"/>
          <w:szCs w:val="24"/>
        </w:rPr>
        <w:t xml:space="preserve">Health hazards can come as a result of climatic changes in a specific region and this requires </w:t>
      </w:r>
      <w:r w:rsidRPr="00022440">
        <w:rPr>
          <w:rFonts w:ascii="Times New Roman" w:hAnsi="Times New Roman" w:cs="Times New Roman"/>
          <w:sz w:val="24"/>
          <w:szCs w:val="24"/>
        </w:rPr>
        <w:t xml:space="preserve">people to stay protected or rather prepared for anything of the sort. </w:t>
      </w:r>
    </w:p>
    <w:p w:rsidR="00645FFF" w:rsidRPr="00022440" w:rsidRDefault="00645FFF" w:rsidP="000224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5FFF" w:rsidRPr="00022440" w:rsidSect="00645F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C1980"/>
    <w:multiLevelType w:val="hybridMultilevel"/>
    <w:tmpl w:val="D026FCF4"/>
    <w:lvl w:ilvl="0" w:tplc="BDA01CF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898859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D5CD25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606E0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0094E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6429B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74C01E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1A27C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CC1A4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2F124B2"/>
    <w:multiLevelType w:val="hybridMultilevel"/>
    <w:tmpl w:val="DC44CD74"/>
    <w:lvl w:ilvl="0" w:tplc="8710EEC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D6FB6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88F4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1A6E3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4CA67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A2D05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EA682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B0AD0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F8116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EFF7A71"/>
    <w:multiLevelType w:val="hybridMultilevel"/>
    <w:tmpl w:val="231A04A0"/>
    <w:lvl w:ilvl="0" w:tplc="C62E79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EE2DB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EE8C2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F096D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7EEAF0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A8BC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E4C42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7AB80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80FBB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67443D2"/>
    <w:multiLevelType w:val="hybridMultilevel"/>
    <w:tmpl w:val="29144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137C6"/>
    <w:multiLevelType w:val="hybridMultilevel"/>
    <w:tmpl w:val="AE929580"/>
    <w:lvl w:ilvl="0" w:tplc="B7F8363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F0FF4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54F38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CC0C3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08E14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127E4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3E904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6820F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CCEF0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C04AA"/>
    <w:rsid w:val="00022440"/>
    <w:rsid w:val="003C04AA"/>
    <w:rsid w:val="00645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F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4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32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7224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033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7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332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2017-10-19T00:19:00Z</dcterms:created>
  <dcterms:modified xsi:type="dcterms:W3CDTF">2017-10-19T00:31:00Z</dcterms:modified>
</cp:coreProperties>
</file>